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89" w:rsidRPr="00A361CB" w:rsidRDefault="00506A89" w:rsidP="00E92820">
      <w:pPr>
        <w:rPr>
          <w:rStyle w:val="Emphasis"/>
          <w:rFonts w:ascii="Times New Roman" w:hAnsi="Times New Roman" w:cs="Aharoni"/>
          <w:i w:val="0"/>
          <w:sz w:val="24"/>
          <w:szCs w:val="24"/>
        </w:rPr>
      </w:pPr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>I recently attended an International meet where I heard African leaders wondering at and praising the Mauritian achievements. Rome was not built in one day, if it were, the bricks weren’t. In the pre-independence years, we thought we were moving; since we did not know where we were going, we felt satisfied: because every road would lead us there.</w:t>
      </w:r>
    </w:p>
    <w:p w:rsidR="00506A89" w:rsidRPr="00A361CB" w:rsidRDefault="00506A89" w:rsidP="00E92820">
      <w:pPr>
        <w:rPr>
          <w:rStyle w:val="Emphasis"/>
          <w:rFonts w:ascii="Times New Roman" w:hAnsi="Times New Roman" w:cs="Aharoni"/>
          <w:i w:val="0"/>
          <w:sz w:val="24"/>
          <w:szCs w:val="24"/>
        </w:rPr>
      </w:pPr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Late Jose </w:t>
      </w:r>
      <w:proofErr w:type="spellStart"/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>Poncini</w:t>
      </w:r>
      <w:proofErr w:type="spellEnd"/>
      <w:r w:rsidR="009D32ED"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, paraphrasing Sam Walton of </w:t>
      </w:r>
      <w:proofErr w:type="spellStart"/>
      <w:r w:rsidR="009D32ED"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>Wal</w:t>
      </w:r>
      <w:proofErr w:type="spellEnd"/>
      <w:r w:rsidR="009D32ED"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 Mart, </w:t>
      </w:r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>confided to me once that capital for development isn’t scarce. Vision is.</w:t>
      </w:r>
      <w:r w:rsidR="009D32ED"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 A man with sight but without vision is pathetic.</w:t>
      </w:r>
    </w:p>
    <w:p w:rsidR="009D32ED" w:rsidRPr="00A361CB" w:rsidRDefault="009D32ED" w:rsidP="00E92820">
      <w:pPr>
        <w:rPr>
          <w:rStyle w:val="Emphasis"/>
          <w:rFonts w:ascii="Times New Roman" w:hAnsi="Times New Roman" w:cs="Aharoni"/>
          <w:i w:val="0"/>
          <w:sz w:val="24"/>
          <w:szCs w:val="24"/>
        </w:rPr>
      </w:pPr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Our insularity takes a heavy toll on us. We believe we are the centre of the world. We are like the </w:t>
      </w:r>
      <w:proofErr w:type="spellStart"/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>the</w:t>
      </w:r>
      <w:proofErr w:type="spellEnd"/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 </w:t>
      </w:r>
      <w:proofErr w:type="spellStart"/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>kunwen</w:t>
      </w:r>
      <w:proofErr w:type="spellEnd"/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 ka </w:t>
      </w:r>
      <w:proofErr w:type="spellStart"/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>menda</w:t>
      </w:r>
      <w:proofErr w:type="spellEnd"/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, </w:t>
      </w:r>
      <w:r w:rsidR="00607C86"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>which Bill Gates translates that</w:t>
      </w:r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 we are like the frog at the bottom of the well and believe that the universe is the size of the top of the well.</w:t>
      </w:r>
    </w:p>
    <w:p w:rsidR="009D32ED" w:rsidRPr="00A361CB" w:rsidRDefault="009D32ED" w:rsidP="00E92820">
      <w:pPr>
        <w:rPr>
          <w:rFonts w:ascii="Times New Roman" w:hAnsi="Times New Roman" w:cs="Aharoni"/>
          <w:sz w:val="24"/>
          <w:szCs w:val="24"/>
        </w:rPr>
      </w:pPr>
      <w:r w:rsidRPr="00A361CB">
        <w:rPr>
          <w:rStyle w:val="Emphasis"/>
          <w:rFonts w:ascii="Times New Roman" w:hAnsi="Times New Roman" w:cs="Aharoni"/>
          <w:i w:val="0"/>
          <w:sz w:val="24"/>
          <w:szCs w:val="24"/>
        </w:rPr>
        <w:t xml:space="preserve">People like Danny Giraud </w:t>
      </w:r>
      <w:r w:rsidRPr="00A361CB">
        <w:rPr>
          <w:rFonts w:ascii="Times New Roman" w:hAnsi="Times New Roman" w:cs="Aharoni"/>
          <w:sz w:val="24"/>
          <w:szCs w:val="24"/>
        </w:rPr>
        <w:t xml:space="preserve">have the art of seeing things invisible to most of us common mortals. </w:t>
      </w:r>
      <w:r w:rsidR="00607C86" w:rsidRPr="00A361CB">
        <w:rPr>
          <w:rFonts w:ascii="Times New Roman" w:hAnsi="Times New Roman" w:cs="Aharoni"/>
          <w:sz w:val="24"/>
          <w:szCs w:val="24"/>
        </w:rPr>
        <w:t>They create a vision and strive</w:t>
      </w:r>
      <w:r w:rsidRPr="00A361CB">
        <w:rPr>
          <w:rFonts w:ascii="Times New Roman" w:hAnsi="Times New Roman" w:cs="Aharoni"/>
          <w:sz w:val="24"/>
          <w:szCs w:val="24"/>
        </w:rPr>
        <w:t xml:space="preserve"> relentlessly to its completion.</w:t>
      </w:r>
    </w:p>
    <w:p w:rsidR="0007750F" w:rsidRPr="00A361CB" w:rsidRDefault="0007750F" w:rsidP="00E92820">
      <w:pPr>
        <w:rPr>
          <w:rFonts w:ascii="Times New Roman" w:hAnsi="Times New Roman" w:cs="Aharoni"/>
          <w:sz w:val="24"/>
          <w:szCs w:val="24"/>
        </w:rPr>
      </w:pPr>
      <w:r w:rsidRPr="00A361CB">
        <w:rPr>
          <w:rFonts w:ascii="Times New Roman" w:hAnsi="Times New Roman" w:cs="Aharoni"/>
          <w:sz w:val="24"/>
          <w:szCs w:val="24"/>
        </w:rPr>
        <w:t xml:space="preserve">Danny, married to Elizabeth </w:t>
      </w:r>
      <w:proofErr w:type="spellStart"/>
      <w:r w:rsidRPr="00A361CB">
        <w:rPr>
          <w:rFonts w:ascii="Times New Roman" w:hAnsi="Times New Roman" w:cs="Aharoni"/>
          <w:sz w:val="24"/>
          <w:szCs w:val="24"/>
        </w:rPr>
        <w:t>Vigier</w:t>
      </w:r>
      <w:proofErr w:type="spellEnd"/>
      <w:r w:rsidRPr="00A361CB">
        <w:rPr>
          <w:rFonts w:ascii="Times New Roman" w:hAnsi="Times New Roman" w:cs="Aharoni"/>
          <w:sz w:val="24"/>
          <w:szCs w:val="24"/>
        </w:rPr>
        <w:t xml:space="preserve"> de </w:t>
      </w:r>
      <w:proofErr w:type="spellStart"/>
      <w:r w:rsidRPr="00A361CB">
        <w:rPr>
          <w:rFonts w:ascii="Times New Roman" w:hAnsi="Times New Roman" w:cs="Aharoni"/>
          <w:sz w:val="24"/>
          <w:szCs w:val="24"/>
        </w:rPr>
        <w:t>Latour</w:t>
      </w:r>
      <w:proofErr w:type="spellEnd"/>
      <w:r w:rsidRPr="00A361CB">
        <w:rPr>
          <w:rFonts w:ascii="Times New Roman" w:hAnsi="Times New Roman" w:cs="Aharoni"/>
          <w:sz w:val="24"/>
          <w:szCs w:val="24"/>
        </w:rPr>
        <w:t xml:space="preserve">, and father of three lovely daughters, holds a Masters in Management and has successively been Assistant General Manager of </w:t>
      </w:r>
      <w:proofErr w:type="spellStart"/>
      <w:r w:rsidRPr="00A361CB">
        <w:rPr>
          <w:rFonts w:ascii="Times New Roman" w:hAnsi="Times New Roman" w:cs="Aharoni"/>
          <w:sz w:val="24"/>
          <w:szCs w:val="24"/>
        </w:rPr>
        <w:t>Raffray</w:t>
      </w:r>
      <w:proofErr w:type="spellEnd"/>
      <w:r w:rsidRPr="00A361CB">
        <w:rPr>
          <w:rFonts w:ascii="Times New Roman" w:hAnsi="Times New Roman" w:cs="Aharoni"/>
          <w:sz w:val="24"/>
          <w:szCs w:val="24"/>
        </w:rPr>
        <w:t xml:space="preserve"> Brothers Ltd, Director of </w:t>
      </w:r>
      <w:proofErr w:type="spellStart"/>
      <w:r w:rsidRPr="00A361CB">
        <w:rPr>
          <w:rFonts w:ascii="Times New Roman" w:hAnsi="Times New Roman" w:cs="Aharoni"/>
          <w:sz w:val="24"/>
          <w:szCs w:val="24"/>
        </w:rPr>
        <w:t>Nounours</w:t>
      </w:r>
      <w:proofErr w:type="spellEnd"/>
      <w:r w:rsidRPr="00A361CB">
        <w:rPr>
          <w:rFonts w:ascii="Times New Roman" w:hAnsi="Times New Roman" w:cs="Aharoni"/>
          <w:sz w:val="24"/>
          <w:szCs w:val="24"/>
        </w:rPr>
        <w:t xml:space="preserve"> France, AGM and subsequently CEO of </w:t>
      </w:r>
      <w:proofErr w:type="spellStart"/>
      <w:r w:rsidRPr="00A361CB">
        <w:rPr>
          <w:rFonts w:ascii="Times New Roman" w:hAnsi="Times New Roman" w:cs="Aharoni"/>
          <w:sz w:val="24"/>
          <w:szCs w:val="24"/>
        </w:rPr>
        <w:t>Floreal</w:t>
      </w:r>
      <w:proofErr w:type="spellEnd"/>
      <w:r w:rsidRPr="00A361CB">
        <w:rPr>
          <w:rFonts w:ascii="Times New Roman" w:hAnsi="Times New Roman" w:cs="Aharoni"/>
          <w:sz w:val="24"/>
          <w:szCs w:val="24"/>
        </w:rPr>
        <w:t xml:space="preserve"> Group with a </w:t>
      </w:r>
      <w:proofErr w:type="spellStart"/>
      <w:r w:rsidRPr="00A361CB">
        <w:rPr>
          <w:rFonts w:ascii="Times New Roman" w:hAnsi="Times New Roman" w:cs="Aharoni"/>
          <w:sz w:val="24"/>
          <w:szCs w:val="24"/>
        </w:rPr>
        <w:t>labour</w:t>
      </w:r>
      <w:proofErr w:type="spellEnd"/>
      <w:r w:rsidRPr="00A361CB">
        <w:rPr>
          <w:rFonts w:ascii="Times New Roman" w:hAnsi="Times New Roman" w:cs="Aharoni"/>
          <w:sz w:val="24"/>
          <w:szCs w:val="24"/>
        </w:rPr>
        <w:t xml:space="preserve"> force of 25,000 and 20 outlets of Harris Wilson is now CEO of </w:t>
      </w:r>
      <w:proofErr w:type="spellStart"/>
      <w:r w:rsidRPr="00A361CB">
        <w:rPr>
          <w:rFonts w:ascii="Times New Roman" w:hAnsi="Times New Roman" w:cs="Aharoni"/>
          <w:sz w:val="24"/>
          <w:szCs w:val="24"/>
        </w:rPr>
        <w:t>Medine</w:t>
      </w:r>
      <w:proofErr w:type="spellEnd"/>
      <w:r w:rsidRPr="00A361CB">
        <w:rPr>
          <w:rFonts w:ascii="Times New Roman" w:hAnsi="Times New Roman" w:cs="Aharoni"/>
          <w:sz w:val="24"/>
          <w:szCs w:val="24"/>
        </w:rPr>
        <w:t xml:space="preserve"> Group,</w:t>
      </w:r>
      <w:r w:rsidR="001975EF" w:rsidRPr="00A361CB">
        <w:rPr>
          <w:rFonts w:ascii="Times New Roman" w:hAnsi="Times New Roman" w:cs="Aharoni"/>
          <w:sz w:val="24"/>
          <w:szCs w:val="24"/>
        </w:rPr>
        <w:t xml:space="preserve"> a pillar of the Mauritian economy involved in such activities as property development, Hotels, Education Hub, Leisure, Trade and Training. In all Danny has been a director in at least 12 </w:t>
      </w:r>
      <w:proofErr w:type="spellStart"/>
      <w:r w:rsidR="001975EF" w:rsidRPr="00A361CB">
        <w:rPr>
          <w:rFonts w:ascii="Times New Roman" w:hAnsi="Times New Roman" w:cs="Aharoni"/>
          <w:sz w:val="24"/>
          <w:szCs w:val="24"/>
        </w:rPr>
        <w:t>Chaebols</w:t>
      </w:r>
      <w:proofErr w:type="spellEnd"/>
      <w:r w:rsidR="001975EF" w:rsidRPr="00A361CB">
        <w:rPr>
          <w:rFonts w:ascii="Times New Roman" w:hAnsi="Times New Roman" w:cs="Aharoni"/>
          <w:sz w:val="24"/>
          <w:szCs w:val="24"/>
        </w:rPr>
        <w:t xml:space="preserve"> big companies and still has time left for sports and social work. Don’t you feel sorry for his family?</w:t>
      </w:r>
    </w:p>
    <w:p w:rsidR="004B62D2" w:rsidRPr="00A361CB" w:rsidRDefault="001A627F" w:rsidP="004B62D2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bCs/>
          <w:sz w:val="24"/>
          <w:szCs w:val="24"/>
        </w:rPr>
      </w:pPr>
      <w:r w:rsidRPr="00A361CB">
        <w:rPr>
          <w:rFonts w:ascii="Times New Roman" w:eastAsia="Times New Roman" w:hAnsi="Times New Roman" w:cs="Aharoni"/>
          <w:sz w:val="24"/>
          <w:szCs w:val="24"/>
        </w:rPr>
        <w:t xml:space="preserve">« It’s the economy, stupid ». How many times have you heard that sentence? In fact, a nation is predominantly, among other things, its economic force. </w:t>
      </w:r>
      <w:r w:rsidR="00607C86" w:rsidRPr="00A361CB">
        <w:rPr>
          <w:rFonts w:ascii="Times New Roman" w:eastAsia="Times New Roman" w:hAnsi="Times New Roman" w:cs="Aharoni"/>
          <w:sz w:val="24"/>
          <w:szCs w:val="24"/>
        </w:rPr>
        <w:t>Danny Giraud</w:t>
      </w:r>
      <w:r w:rsidRPr="00A361CB">
        <w:rPr>
          <w:rFonts w:ascii="Times New Roman" w:eastAsia="Times New Roman" w:hAnsi="Times New Roman" w:cs="Aharoni"/>
          <w:sz w:val="24"/>
          <w:szCs w:val="24"/>
        </w:rPr>
        <w:t xml:space="preserve"> </w:t>
      </w:r>
      <w:r w:rsidR="00607C86" w:rsidRPr="00A361CB">
        <w:rPr>
          <w:rFonts w:ascii="Times New Roman" w:eastAsia="Times New Roman" w:hAnsi="Times New Roman" w:cs="Aharoni"/>
          <w:sz w:val="24"/>
          <w:szCs w:val="24"/>
        </w:rPr>
        <w:t xml:space="preserve">has </w:t>
      </w:r>
      <w:r w:rsidRPr="00A361CB">
        <w:rPr>
          <w:rFonts w:ascii="Times New Roman" w:eastAsia="Times New Roman" w:hAnsi="Times New Roman" w:cs="Aharoni"/>
          <w:sz w:val="24"/>
          <w:szCs w:val="24"/>
        </w:rPr>
        <w:t xml:space="preserve">recently </w:t>
      </w:r>
      <w:r w:rsidR="00607C86" w:rsidRPr="00A361CB">
        <w:rPr>
          <w:rFonts w:ascii="Times New Roman" w:eastAsia="Times New Roman" w:hAnsi="Times New Roman" w:cs="Aharoni"/>
          <w:sz w:val="24"/>
          <w:szCs w:val="24"/>
        </w:rPr>
        <w:t xml:space="preserve">been </w:t>
      </w:r>
      <w:r w:rsidRPr="00A361CB">
        <w:rPr>
          <w:rFonts w:ascii="Times New Roman" w:eastAsia="Times New Roman" w:hAnsi="Times New Roman" w:cs="Aharoni"/>
          <w:sz w:val="24"/>
          <w:szCs w:val="24"/>
        </w:rPr>
        <w:t xml:space="preserve">elevated to </w:t>
      </w:r>
      <w:r w:rsidRPr="00A361CB">
        <w:rPr>
          <w:rFonts w:ascii="Arial" w:hAnsi="Arial" w:cs="Aharoni"/>
          <w:bCs/>
          <w:i/>
          <w:iCs/>
          <w:spacing w:val="-2"/>
          <w:sz w:val="24"/>
          <w:szCs w:val="24"/>
          <w:u w:val="single"/>
        </w:rPr>
        <w:t>G</w:t>
      </w:r>
      <w:r w:rsidRPr="00A361CB">
        <w:rPr>
          <w:rFonts w:ascii="Arial" w:hAnsi="Arial" w:cs="Aharoni"/>
          <w:bCs/>
          <w:i/>
          <w:iCs/>
          <w:sz w:val="24"/>
          <w:szCs w:val="24"/>
          <w:u w:val="single"/>
        </w:rPr>
        <w:t>OSK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 for c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on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tri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b</w:t>
      </w:r>
      <w:r w:rsidRPr="00A361CB">
        <w:rPr>
          <w:rFonts w:ascii="Times New Roman" w:eastAsia="Times New Roman" w:hAnsi="Times New Roman" w:cs="Aharoni"/>
          <w:bCs/>
          <w:spacing w:val="-1"/>
          <w:sz w:val="24"/>
          <w:szCs w:val="24"/>
        </w:rPr>
        <w:t>u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ti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o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n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pacing w:val="-2"/>
          <w:sz w:val="24"/>
          <w:szCs w:val="24"/>
        </w:rPr>
        <w:t>i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n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pacing w:val="-1"/>
          <w:sz w:val="24"/>
          <w:szCs w:val="24"/>
        </w:rPr>
        <w:t>b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u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sin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e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ss</w:t>
      </w:r>
      <w:r w:rsidRPr="00A361CB">
        <w:rPr>
          <w:rFonts w:ascii="Times New Roman" w:eastAsia="Times New Roman" w:hAnsi="Times New Roman" w:cs="Aharoni"/>
          <w:bCs/>
          <w:spacing w:val="2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pacing w:val="-1"/>
          <w:sz w:val="24"/>
          <w:szCs w:val="24"/>
        </w:rPr>
        <w:t>d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e</w:t>
      </w:r>
      <w:r w:rsidRPr="00A361CB">
        <w:rPr>
          <w:rFonts w:ascii="Times New Roman" w:eastAsia="Times New Roman" w:hAnsi="Times New Roman" w:cs="Aharoni"/>
          <w:bCs/>
          <w:spacing w:val="-2"/>
          <w:sz w:val="24"/>
          <w:szCs w:val="24"/>
        </w:rPr>
        <w:t>v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e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lo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p</w:t>
      </w:r>
      <w:r w:rsidRPr="00A361CB">
        <w:rPr>
          <w:rFonts w:ascii="Times New Roman" w:eastAsia="Times New Roman" w:hAnsi="Times New Roman" w:cs="Aharoni"/>
          <w:bCs/>
          <w:spacing w:val="-1"/>
          <w:sz w:val="24"/>
          <w:szCs w:val="24"/>
        </w:rPr>
        <w:t>m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en</w:t>
      </w:r>
      <w:r w:rsidRPr="00A361CB">
        <w:rPr>
          <w:rFonts w:ascii="Times New Roman" w:eastAsia="Times New Roman" w:hAnsi="Times New Roman" w:cs="Aharoni"/>
          <w:bCs/>
          <w:spacing w:val="-2"/>
          <w:sz w:val="24"/>
          <w:szCs w:val="24"/>
        </w:rPr>
        <w:t>t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, t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h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e</w:t>
      </w:r>
      <w:r w:rsidRPr="00A361CB">
        <w:rPr>
          <w:rFonts w:ascii="Times New Roman" w:eastAsia="Times New Roman" w:hAnsi="Times New Roman" w:cs="Aharoni"/>
          <w:bCs/>
          <w:spacing w:val="-1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p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romo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t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ion</w:t>
      </w:r>
      <w:r w:rsidRPr="00A361CB">
        <w:rPr>
          <w:rFonts w:ascii="Times New Roman" w:eastAsia="Times New Roman" w:hAnsi="Times New Roman" w:cs="Aharoni"/>
          <w:bCs/>
          <w:spacing w:val="-1"/>
          <w:sz w:val="24"/>
          <w:szCs w:val="24"/>
        </w:rPr>
        <w:t xml:space="preserve"> o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f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s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po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rts</w:t>
      </w:r>
      <w:r w:rsidRPr="00A361CB">
        <w:rPr>
          <w:rFonts w:ascii="Times New Roman" w:eastAsia="Times New Roman" w:hAnsi="Times New Roman" w:cs="Aharoni"/>
          <w:bCs/>
          <w:spacing w:val="-3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an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d</w:t>
      </w:r>
      <w:r w:rsidRPr="00A361CB">
        <w:rPr>
          <w:rFonts w:ascii="Times New Roman" w:eastAsia="Times New Roman" w:hAnsi="Times New Roman" w:cs="Aharoni"/>
          <w:bCs/>
          <w:spacing w:val="-1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in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pacing w:val="-1"/>
          <w:sz w:val="24"/>
          <w:szCs w:val="24"/>
        </w:rPr>
        <w:t>t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h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e</w:t>
      </w:r>
      <w:r w:rsidRPr="00A361CB">
        <w:rPr>
          <w:rFonts w:ascii="Times New Roman" w:eastAsia="Times New Roman" w:hAnsi="Times New Roman" w:cs="Aharoni"/>
          <w:bCs/>
          <w:spacing w:val="5"/>
          <w:sz w:val="24"/>
          <w:szCs w:val="24"/>
        </w:rPr>
        <w:t xml:space="preserve"> </w:t>
      </w:r>
      <w:r w:rsidRPr="00A361CB">
        <w:rPr>
          <w:rFonts w:ascii="Times New Roman" w:eastAsia="Times New Roman" w:hAnsi="Times New Roman" w:cs="Aharoni"/>
          <w:bCs/>
          <w:spacing w:val="-2"/>
          <w:sz w:val="24"/>
          <w:szCs w:val="24"/>
        </w:rPr>
        <w:t>s</w:t>
      </w:r>
      <w:r w:rsidRPr="00A361CB">
        <w:rPr>
          <w:rFonts w:ascii="Times New Roman" w:eastAsia="Times New Roman" w:hAnsi="Times New Roman" w:cs="Aharoni"/>
          <w:bCs/>
          <w:spacing w:val="1"/>
          <w:sz w:val="24"/>
          <w:szCs w:val="24"/>
        </w:rPr>
        <w:t>o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cial </w:t>
      </w:r>
      <w:r w:rsidRPr="00A361CB">
        <w:rPr>
          <w:rFonts w:ascii="Times New Roman" w:eastAsia="Times New Roman" w:hAnsi="Times New Roman" w:cs="Aharoni"/>
          <w:bCs/>
          <w:spacing w:val="3"/>
          <w:sz w:val="24"/>
          <w:szCs w:val="24"/>
        </w:rPr>
        <w:t>f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>ie</w:t>
      </w:r>
      <w:r w:rsidRPr="00A361CB">
        <w:rPr>
          <w:rFonts w:ascii="Times New Roman" w:eastAsia="Times New Roman" w:hAnsi="Times New Roman" w:cs="Aharoni"/>
          <w:bCs/>
          <w:spacing w:val="-2"/>
          <w:sz w:val="24"/>
          <w:szCs w:val="24"/>
        </w:rPr>
        <w:t>l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d. </w:t>
      </w:r>
    </w:p>
    <w:p w:rsidR="000F1B6B" w:rsidRPr="00A361CB" w:rsidRDefault="000F1B6B" w:rsidP="004B62D2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bCs/>
          <w:sz w:val="24"/>
          <w:szCs w:val="24"/>
        </w:rPr>
      </w:pPr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There are so many things to say about Danny but let me stress on </w:t>
      </w:r>
      <w:r w:rsidR="00A361CB">
        <w:rPr>
          <w:rFonts w:ascii="Times New Roman" w:eastAsia="Times New Roman" w:hAnsi="Times New Roman" w:cs="Aharoni"/>
          <w:bCs/>
          <w:sz w:val="24"/>
          <w:szCs w:val="24"/>
        </w:rPr>
        <w:t>his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 innovation and modernization sides </w:t>
      </w:r>
      <w:r w:rsidR="00A361CB">
        <w:rPr>
          <w:rFonts w:ascii="Times New Roman" w:eastAsia="Times New Roman" w:hAnsi="Times New Roman" w:cs="Aharoni"/>
          <w:bCs/>
          <w:sz w:val="24"/>
          <w:szCs w:val="24"/>
        </w:rPr>
        <w:t xml:space="preserve">to </w:t>
      </w:r>
      <w:proofErr w:type="spellStart"/>
      <w:r w:rsidR="00A361CB">
        <w:rPr>
          <w:rFonts w:ascii="Times New Roman" w:eastAsia="Times New Roman" w:hAnsi="Times New Roman" w:cs="Aharoni"/>
          <w:bCs/>
          <w:sz w:val="24"/>
          <w:szCs w:val="24"/>
        </w:rPr>
        <w:t>fulfil</w:t>
      </w:r>
      <w:proofErr w:type="spellEnd"/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 our ambition as a nation. If we tread along the beaten tracks, we will be 2016 incompatible and will deceive the young job seekers. So Danny has laun</w:t>
      </w:r>
      <w:r w:rsidR="00A361CB">
        <w:rPr>
          <w:rFonts w:ascii="Times New Roman" w:eastAsia="Times New Roman" w:hAnsi="Times New Roman" w:cs="Aharoni"/>
          <w:bCs/>
          <w:sz w:val="24"/>
          <w:szCs w:val="24"/>
        </w:rPr>
        <w:t>ched his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 gigantic project in </w:t>
      </w:r>
      <w:proofErr w:type="spellStart"/>
      <w:r w:rsidRPr="00A361CB">
        <w:rPr>
          <w:rFonts w:ascii="Times New Roman" w:eastAsia="Times New Roman" w:hAnsi="Times New Roman" w:cs="Aharoni"/>
          <w:bCs/>
          <w:sz w:val="24"/>
          <w:szCs w:val="24"/>
        </w:rPr>
        <w:t>Medine</w:t>
      </w:r>
      <w:proofErr w:type="spellEnd"/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 in line with the design of the nation. One does not have be a rocket scientist to see that this </w:t>
      </w:r>
      <w:r w:rsidR="00575C51" w:rsidRPr="00A361CB">
        <w:rPr>
          <w:rFonts w:ascii="Times New Roman" w:eastAsia="Times New Roman" w:hAnsi="Times New Roman" w:cs="Aharoni"/>
          <w:bCs/>
          <w:sz w:val="24"/>
          <w:szCs w:val="24"/>
        </w:rPr>
        <w:t>futuristic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 </w:t>
      </w:r>
      <w:r w:rsidR="00575C51" w:rsidRPr="00A361CB">
        <w:rPr>
          <w:rFonts w:ascii="Times New Roman" w:eastAsia="Times New Roman" w:hAnsi="Times New Roman" w:cs="Aharoni"/>
          <w:bCs/>
          <w:sz w:val="24"/>
          <w:szCs w:val="24"/>
        </w:rPr>
        <w:t>enterprise</w:t>
      </w:r>
      <w:r w:rsidRPr="00A361CB">
        <w:rPr>
          <w:rFonts w:ascii="Times New Roman" w:eastAsia="Times New Roman" w:hAnsi="Times New Roman" w:cs="Aharoni"/>
          <w:bCs/>
          <w:sz w:val="24"/>
          <w:szCs w:val="24"/>
        </w:rPr>
        <w:t xml:space="preserve"> will have the potential of transforming Mauritius into a middle income land.</w:t>
      </w:r>
    </w:p>
    <w:p w:rsidR="00C55686" w:rsidRPr="00A361CB" w:rsidRDefault="00C55686" w:rsidP="004B62D2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bCs/>
          <w:sz w:val="24"/>
          <w:szCs w:val="24"/>
        </w:rPr>
      </w:pPr>
      <w:r w:rsidRPr="00A361CB">
        <w:rPr>
          <w:rFonts w:ascii="Times New Roman" w:eastAsia="Times New Roman" w:hAnsi="Times New Roman" w:cs="Aharoni"/>
          <w:bCs/>
          <w:sz w:val="24"/>
          <w:szCs w:val="24"/>
        </w:rPr>
        <w:t>Let us congratulate this great Mauritian who believes in his country and tell him that we are proud of this innovator whose enterprise will usher a new future to the coming generation.</w:t>
      </w:r>
    </w:p>
    <w:sectPr w:rsidR="00C55686" w:rsidRPr="00A361CB" w:rsidSect="00CA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43"/>
    <w:multiLevelType w:val="hybridMultilevel"/>
    <w:tmpl w:val="987EA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4B62D2"/>
    <w:rsid w:val="000027AC"/>
    <w:rsid w:val="0007750F"/>
    <w:rsid w:val="000A3CE1"/>
    <w:rsid w:val="000F1B6B"/>
    <w:rsid w:val="001975EF"/>
    <w:rsid w:val="001A627F"/>
    <w:rsid w:val="002730F3"/>
    <w:rsid w:val="00364C5B"/>
    <w:rsid w:val="00406584"/>
    <w:rsid w:val="00410C54"/>
    <w:rsid w:val="004116A0"/>
    <w:rsid w:val="004B62D2"/>
    <w:rsid w:val="004D11A7"/>
    <w:rsid w:val="004D244A"/>
    <w:rsid w:val="00506A89"/>
    <w:rsid w:val="00575C51"/>
    <w:rsid w:val="00595F3D"/>
    <w:rsid w:val="005A4693"/>
    <w:rsid w:val="00607C86"/>
    <w:rsid w:val="0073791F"/>
    <w:rsid w:val="009B15D7"/>
    <w:rsid w:val="009D32ED"/>
    <w:rsid w:val="009D5055"/>
    <w:rsid w:val="00A361CB"/>
    <w:rsid w:val="00B2635A"/>
    <w:rsid w:val="00B27D07"/>
    <w:rsid w:val="00BF5EC5"/>
    <w:rsid w:val="00C240B7"/>
    <w:rsid w:val="00C55686"/>
    <w:rsid w:val="00CA0F1E"/>
    <w:rsid w:val="00D84A69"/>
    <w:rsid w:val="00D864AC"/>
    <w:rsid w:val="00E70E49"/>
    <w:rsid w:val="00E92820"/>
    <w:rsid w:val="00ED3683"/>
    <w:rsid w:val="00F0475E"/>
    <w:rsid w:val="00F7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D2"/>
  </w:style>
  <w:style w:type="paragraph" w:styleId="Heading1">
    <w:name w:val="heading 1"/>
    <w:basedOn w:val="Normal"/>
    <w:link w:val="Heading1Char"/>
    <w:uiPriority w:val="9"/>
    <w:qFormat/>
    <w:rsid w:val="0007750F"/>
    <w:pPr>
      <w:keepNext/>
      <w:spacing w:before="240" w:after="0" w:line="240" w:lineRule="auto"/>
      <w:outlineLvl w:val="0"/>
    </w:pPr>
    <w:rPr>
      <w:rFonts w:ascii="Calibri Light" w:hAnsi="Calibri Light" w:cs="Times New Roman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627F"/>
    <w:rPr>
      <w:b/>
      <w:bCs/>
    </w:rPr>
  </w:style>
  <w:style w:type="paragraph" w:styleId="ListParagraph">
    <w:name w:val="List Paragraph"/>
    <w:basedOn w:val="Normal"/>
    <w:uiPriority w:val="34"/>
    <w:qFormat/>
    <w:rsid w:val="00F7757D"/>
    <w:pPr>
      <w:ind w:left="720"/>
      <w:contextualSpacing/>
    </w:pPr>
  </w:style>
  <w:style w:type="character" w:customStyle="1" w:styleId="renderedqtext">
    <w:name w:val="rendered_qtext"/>
    <w:basedOn w:val="DefaultParagraphFont"/>
    <w:rsid w:val="00F7757D"/>
  </w:style>
  <w:style w:type="character" w:styleId="Emphasis">
    <w:name w:val="Emphasis"/>
    <w:basedOn w:val="DefaultParagraphFont"/>
    <w:uiPriority w:val="20"/>
    <w:qFormat/>
    <w:rsid w:val="00E9282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7750F"/>
    <w:rPr>
      <w:rFonts w:ascii="Calibri Light" w:hAnsi="Calibri Light" w:cs="Times New Roman"/>
      <w:color w:val="2E74B5"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58">
          <w:marLeft w:val="71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45">
          <w:marLeft w:val="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671">
          <w:marLeft w:val="279"/>
          <w:marRight w:val="3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6EC1-D5CB-4559-B1C5-A30A56DF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2016-04-08T07:19:00Z</dcterms:created>
  <dcterms:modified xsi:type="dcterms:W3CDTF">2016-05-15T11:15:00Z</dcterms:modified>
</cp:coreProperties>
</file>